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877B" w14:textId="77777777" w:rsidR="003751DB" w:rsidRPr="00377638" w:rsidRDefault="00606FAA" w:rsidP="00C56FA6">
      <w:pPr>
        <w:spacing w:before="360"/>
        <w:ind w:right="720"/>
        <w:jc w:val="center"/>
        <w:rPr>
          <w:rFonts w:ascii="Arial" w:hAnsi="Arial" w:cs="Arial"/>
          <w:b/>
          <w:sz w:val="28"/>
          <w:szCs w:val="28"/>
        </w:rPr>
      </w:pPr>
      <w:bookmarkStart w:id="0" w:name="_GoBack"/>
      <w:bookmarkEnd w:id="0"/>
      <w:r>
        <w:rPr>
          <w:rFonts w:ascii="Arial" w:hAnsi="Arial" w:cs="Arial"/>
          <w:b/>
          <w:sz w:val="28"/>
          <w:szCs w:val="28"/>
        </w:rPr>
        <w:t>Acclaim</w:t>
      </w:r>
      <w:r w:rsidR="009A4453">
        <w:rPr>
          <w:rFonts w:ascii="Arial" w:hAnsi="Arial" w:cs="Arial"/>
          <w:b/>
          <w:sz w:val="28"/>
          <w:szCs w:val="28"/>
        </w:rPr>
        <w:t>ed outdoor drama season begins i</w:t>
      </w:r>
      <w:r>
        <w:rPr>
          <w:rFonts w:ascii="Arial" w:hAnsi="Arial" w:cs="Arial"/>
          <w:b/>
          <w:sz w:val="28"/>
          <w:szCs w:val="28"/>
        </w:rPr>
        <w:t>n Cherokee on May 30</w:t>
      </w:r>
    </w:p>
    <w:p w14:paraId="12E559E5" w14:textId="77777777" w:rsidR="00377638" w:rsidRPr="00377638" w:rsidRDefault="00377638" w:rsidP="00C56FA6">
      <w:pPr>
        <w:ind w:right="-360"/>
        <w:rPr>
          <w:rFonts w:ascii="Arial" w:hAnsi="Arial" w:cs="Arial"/>
          <w:sz w:val="28"/>
          <w:szCs w:val="28"/>
        </w:rPr>
      </w:pPr>
    </w:p>
    <w:p w14:paraId="03B6625D" w14:textId="77777777" w:rsidR="00EB6432" w:rsidRDefault="0065506F" w:rsidP="00C56FA6">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CHEROKEE</w:t>
      </w:r>
      <w:r w:rsidR="00377638" w:rsidRPr="001E2F88">
        <w:rPr>
          <w:rFonts w:ascii="Arial" w:hAnsi="Arial" w:cs="Arial"/>
          <w:sz w:val="24"/>
          <w:szCs w:val="24"/>
        </w:rPr>
        <w:t xml:space="preserve">, N.C. - </w:t>
      </w:r>
      <w:r w:rsidR="001E2F88">
        <w:rPr>
          <w:rFonts w:ascii="Arial" w:hAnsi="Arial" w:cs="Arial"/>
          <w:sz w:val="24"/>
          <w:szCs w:val="24"/>
        </w:rPr>
        <w:t>“Unto These Hills,” one of the country’s most popular outdoor dramas</w:t>
      </w:r>
      <w:r>
        <w:rPr>
          <w:rFonts w:ascii="Arial" w:hAnsi="Arial" w:cs="Arial"/>
          <w:sz w:val="24"/>
          <w:szCs w:val="24"/>
        </w:rPr>
        <w:t>,</w:t>
      </w:r>
      <w:r w:rsidR="001E2F88">
        <w:rPr>
          <w:rFonts w:ascii="Arial" w:hAnsi="Arial" w:cs="Arial"/>
          <w:sz w:val="24"/>
          <w:szCs w:val="24"/>
        </w:rPr>
        <w:t xml:space="preserve"> kicks off its 2015 summer season </w:t>
      </w:r>
      <w:r w:rsidR="00606FAA">
        <w:rPr>
          <w:rFonts w:ascii="Arial" w:hAnsi="Arial" w:cs="Arial"/>
          <w:sz w:val="24"/>
          <w:szCs w:val="24"/>
        </w:rPr>
        <w:t xml:space="preserve">on </w:t>
      </w:r>
      <w:r w:rsidR="001E2F88">
        <w:rPr>
          <w:rFonts w:ascii="Arial" w:hAnsi="Arial" w:cs="Arial"/>
          <w:sz w:val="24"/>
          <w:szCs w:val="24"/>
        </w:rPr>
        <w:t>May 30</w:t>
      </w:r>
      <w:r w:rsidR="00606FAA">
        <w:rPr>
          <w:rFonts w:ascii="Arial" w:hAnsi="Arial" w:cs="Arial"/>
          <w:sz w:val="24"/>
          <w:szCs w:val="24"/>
        </w:rPr>
        <w:t xml:space="preserve"> and runs</w:t>
      </w:r>
      <w:r w:rsidR="001E2F88">
        <w:rPr>
          <w:rFonts w:ascii="Arial" w:hAnsi="Arial" w:cs="Arial"/>
          <w:sz w:val="24"/>
          <w:szCs w:val="24"/>
        </w:rPr>
        <w:t xml:space="preserve"> through Aug. 15. </w:t>
      </w:r>
    </w:p>
    <w:p w14:paraId="06E837CC" w14:textId="77777777" w:rsidR="00EB6432" w:rsidRDefault="00EB6432" w:rsidP="00C56FA6">
      <w:pPr>
        <w:pStyle w:val="NormalWeb"/>
        <w:spacing w:before="0" w:beforeAutospacing="0" w:after="0" w:afterAutospacing="0"/>
        <w:textAlignment w:val="baseline"/>
        <w:rPr>
          <w:rFonts w:ascii="Arial" w:hAnsi="Arial" w:cs="Arial"/>
          <w:sz w:val="24"/>
          <w:szCs w:val="24"/>
        </w:rPr>
      </w:pPr>
    </w:p>
    <w:p w14:paraId="15B12E75" w14:textId="77777777" w:rsidR="001E2F88" w:rsidRDefault="001E2F88" w:rsidP="00C56FA6">
      <w:pPr>
        <w:pStyle w:val="NormalWeb"/>
        <w:spacing w:before="0" w:beforeAutospacing="0" w:after="0" w:afterAutospacing="0"/>
        <w:textAlignment w:val="baseline"/>
        <w:rPr>
          <w:rFonts w:ascii="Arial" w:hAnsi="Arial" w:cs="Arial"/>
          <w:sz w:val="24"/>
          <w:szCs w:val="24"/>
        </w:rPr>
      </w:pPr>
      <w:r>
        <w:rPr>
          <w:rFonts w:ascii="Arial" w:hAnsi="Arial" w:cs="Arial"/>
          <w:sz w:val="24"/>
          <w:szCs w:val="24"/>
        </w:rPr>
        <w:t>The third oldest outdoor drama in the United States, “Unto These Hills” unfolds Mon.-Sat. evenings at 8 p.m. in the newly</w:t>
      </w:r>
      <w:r w:rsidR="00CF51F9">
        <w:rPr>
          <w:rFonts w:ascii="Arial" w:hAnsi="Arial" w:cs="Arial"/>
          <w:sz w:val="24"/>
          <w:szCs w:val="24"/>
        </w:rPr>
        <w:t xml:space="preserve"> </w:t>
      </w:r>
      <w:r>
        <w:rPr>
          <w:rFonts w:ascii="Arial" w:hAnsi="Arial" w:cs="Arial"/>
          <w:sz w:val="24"/>
          <w:szCs w:val="24"/>
        </w:rPr>
        <w:t>renovated 2,100-seat Mountainside Theatre</w:t>
      </w:r>
      <w:r w:rsidR="00651AEC">
        <w:rPr>
          <w:rFonts w:ascii="Arial" w:hAnsi="Arial" w:cs="Arial"/>
          <w:sz w:val="24"/>
          <w:szCs w:val="24"/>
        </w:rPr>
        <w:t xml:space="preserve"> at 688 Drama Rd.</w:t>
      </w:r>
      <w:r w:rsidR="00CF51F9">
        <w:rPr>
          <w:rFonts w:ascii="Arial" w:hAnsi="Arial" w:cs="Arial"/>
          <w:sz w:val="24"/>
          <w:szCs w:val="24"/>
        </w:rPr>
        <w:t xml:space="preserve"> in</w:t>
      </w:r>
      <w:r w:rsidR="00651AEC">
        <w:rPr>
          <w:rFonts w:ascii="Arial" w:hAnsi="Arial" w:cs="Arial"/>
          <w:sz w:val="24"/>
          <w:szCs w:val="24"/>
        </w:rPr>
        <w:t xml:space="preserve"> Cherokee</w:t>
      </w:r>
      <w:r>
        <w:rPr>
          <w:rFonts w:ascii="Arial" w:hAnsi="Arial" w:cs="Arial"/>
          <w:sz w:val="24"/>
          <w:szCs w:val="24"/>
        </w:rPr>
        <w:t>.</w:t>
      </w:r>
      <w:r w:rsidR="00651AEC">
        <w:rPr>
          <w:rFonts w:ascii="Arial" w:hAnsi="Arial" w:cs="Arial"/>
          <w:sz w:val="24"/>
          <w:szCs w:val="24"/>
        </w:rPr>
        <w:t xml:space="preserve"> Parking is free for ticketholders.</w:t>
      </w:r>
    </w:p>
    <w:p w14:paraId="494FEB76" w14:textId="77777777" w:rsidR="00651AEC" w:rsidRDefault="00651AEC" w:rsidP="00C56FA6">
      <w:pPr>
        <w:pStyle w:val="NormalWeb"/>
        <w:spacing w:before="0" w:beforeAutospacing="0" w:after="0" w:afterAutospacing="0"/>
        <w:textAlignment w:val="baseline"/>
        <w:rPr>
          <w:rFonts w:ascii="Arial" w:hAnsi="Arial" w:cs="Arial"/>
          <w:sz w:val="24"/>
          <w:szCs w:val="24"/>
        </w:rPr>
      </w:pPr>
    </w:p>
    <w:p w14:paraId="1A08E71C" w14:textId="77777777" w:rsidR="001E2F88" w:rsidRDefault="00651AEC" w:rsidP="00C56FA6">
      <w:pPr>
        <w:pStyle w:val="NormalWeb"/>
        <w:spacing w:before="0" w:beforeAutospacing="0" w:after="0" w:afterAutospacing="0"/>
        <w:textAlignment w:val="baseline"/>
        <w:rPr>
          <w:rFonts w:ascii="Arial" w:hAnsi="Arial"/>
          <w:color w:val="000000"/>
          <w:sz w:val="24"/>
          <w:szCs w:val="24"/>
        </w:rPr>
      </w:pPr>
      <w:r>
        <w:rPr>
          <w:rFonts w:ascii="Arial" w:hAnsi="Arial" w:cs="Arial"/>
          <w:sz w:val="24"/>
          <w:szCs w:val="24"/>
        </w:rPr>
        <w:t xml:space="preserve">The play, which tells the gripping story of the Cherokee people, traces the tribe’s history from the </w:t>
      </w:r>
      <w:r w:rsidR="0065506F">
        <w:rPr>
          <w:rFonts w:ascii="Arial" w:hAnsi="Arial" w:cs="Arial"/>
          <w:sz w:val="24"/>
          <w:szCs w:val="24"/>
        </w:rPr>
        <w:t>height</w:t>
      </w:r>
      <w:r>
        <w:rPr>
          <w:rFonts w:ascii="Arial" w:hAnsi="Arial" w:cs="Arial"/>
          <w:sz w:val="24"/>
          <w:szCs w:val="24"/>
        </w:rPr>
        <w:t xml:space="preserve"> of its power, through the heartbreak of the Trail of Tears, into the modern day. </w:t>
      </w:r>
      <w:r w:rsidR="001E2F88" w:rsidRPr="001E2F88">
        <w:rPr>
          <w:rFonts w:ascii="Arial" w:hAnsi="Arial"/>
          <w:color w:val="000000"/>
          <w:sz w:val="24"/>
          <w:szCs w:val="24"/>
        </w:rPr>
        <w:t xml:space="preserve">Thousands of years in the making, "Unto These Hills" </w:t>
      </w:r>
      <w:r>
        <w:rPr>
          <w:rFonts w:ascii="Arial" w:hAnsi="Arial"/>
          <w:color w:val="000000"/>
          <w:sz w:val="24"/>
          <w:szCs w:val="24"/>
        </w:rPr>
        <w:t>depicts</w:t>
      </w:r>
      <w:r w:rsidR="001E2F88" w:rsidRPr="001E2F88">
        <w:rPr>
          <w:rFonts w:ascii="Arial" w:hAnsi="Arial"/>
          <w:color w:val="000000"/>
          <w:sz w:val="24"/>
          <w:szCs w:val="24"/>
        </w:rPr>
        <w:t xml:space="preserve"> ritual, betrayal, love, action, suspense and loss. Talented actors in </w:t>
      </w:r>
      <w:r w:rsidR="0065506F">
        <w:rPr>
          <w:rFonts w:ascii="Arial" w:hAnsi="Arial"/>
          <w:color w:val="000000"/>
          <w:sz w:val="24"/>
          <w:szCs w:val="24"/>
        </w:rPr>
        <w:t>spectacular</w:t>
      </w:r>
      <w:r w:rsidR="001E2F88" w:rsidRPr="001E2F88">
        <w:rPr>
          <w:rFonts w:ascii="Arial" w:hAnsi="Arial"/>
          <w:color w:val="000000"/>
          <w:sz w:val="24"/>
          <w:szCs w:val="24"/>
        </w:rPr>
        <w:t xml:space="preserve"> regalia </w:t>
      </w:r>
      <w:proofErr w:type="gramStart"/>
      <w:r w:rsidR="001E2F88" w:rsidRPr="001E2F88">
        <w:rPr>
          <w:rFonts w:ascii="Arial" w:hAnsi="Arial"/>
          <w:color w:val="000000"/>
          <w:sz w:val="24"/>
          <w:szCs w:val="24"/>
        </w:rPr>
        <w:t>dance,</w:t>
      </w:r>
      <w:proofErr w:type="gramEnd"/>
      <w:r w:rsidR="001E2F88" w:rsidRPr="001E2F88">
        <w:rPr>
          <w:rFonts w:ascii="Arial" w:hAnsi="Arial"/>
          <w:color w:val="000000"/>
          <w:sz w:val="24"/>
          <w:szCs w:val="24"/>
        </w:rPr>
        <w:t xml:space="preserve"> sing and exhilarate amid elaborate sets complete with fog and fire, haunting music and thundering surround-sound effects.</w:t>
      </w:r>
    </w:p>
    <w:p w14:paraId="6296DD75" w14:textId="77777777" w:rsidR="00651AEC" w:rsidRDefault="00651AEC" w:rsidP="00C56FA6">
      <w:pPr>
        <w:pStyle w:val="NormalWeb"/>
        <w:spacing w:before="0" w:beforeAutospacing="0" w:after="0" w:afterAutospacing="0"/>
        <w:textAlignment w:val="baseline"/>
        <w:rPr>
          <w:rFonts w:ascii="Arial" w:hAnsi="Arial"/>
          <w:color w:val="000000"/>
          <w:sz w:val="24"/>
          <w:szCs w:val="24"/>
        </w:rPr>
      </w:pPr>
    </w:p>
    <w:p w14:paraId="50BACBDC" w14:textId="77777777" w:rsidR="00651AEC" w:rsidRDefault="00651AEC" w:rsidP="00C56FA6">
      <w:pPr>
        <w:textAlignment w:val="baseline"/>
        <w:rPr>
          <w:rFonts w:ascii="Arial" w:hAnsi="Arial" w:cs="Times New Roman"/>
          <w:color w:val="000000"/>
        </w:rPr>
      </w:pPr>
      <w:r>
        <w:rPr>
          <w:rFonts w:ascii="Arial" w:hAnsi="Arial"/>
          <w:color w:val="000000"/>
        </w:rPr>
        <w:t xml:space="preserve">Tickets may be purchased online by visiting </w:t>
      </w:r>
      <w:r w:rsidR="008745AD" w:rsidRPr="008745AD">
        <w:rPr>
          <w:rFonts w:ascii="Arial" w:hAnsi="Arial"/>
          <w:color w:val="000000"/>
        </w:rPr>
        <w:t>http://visitcherokeenc.com</w:t>
      </w:r>
      <w:r>
        <w:rPr>
          <w:rFonts w:ascii="Arial" w:hAnsi="Arial"/>
          <w:color w:val="000000"/>
        </w:rPr>
        <w:t xml:space="preserve"> </w:t>
      </w:r>
      <w:r>
        <w:rPr>
          <w:rFonts w:ascii="Arial" w:hAnsi="Arial" w:cs="Times New Roman"/>
          <w:color w:val="000000"/>
        </w:rPr>
        <w:t>or by phon</w:t>
      </w:r>
      <w:r w:rsidR="008745AD">
        <w:rPr>
          <w:rFonts w:ascii="Arial" w:hAnsi="Arial" w:cs="Times New Roman"/>
          <w:color w:val="000000"/>
        </w:rPr>
        <w:t>ing</w:t>
      </w:r>
      <w:r w:rsidRPr="001E2F88">
        <w:rPr>
          <w:rFonts w:ascii="Arial" w:hAnsi="Arial" w:cs="Times New Roman"/>
          <w:color w:val="000000"/>
        </w:rPr>
        <w:t xml:space="preserve"> toll free 866</w:t>
      </w:r>
      <w:r w:rsidR="008745AD">
        <w:rPr>
          <w:rFonts w:ascii="Arial" w:hAnsi="Arial" w:cs="Times New Roman"/>
          <w:color w:val="000000"/>
        </w:rPr>
        <w:t>-</w:t>
      </w:r>
      <w:r w:rsidRPr="001E2F88">
        <w:rPr>
          <w:rFonts w:ascii="Arial" w:hAnsi="Arial" w:cs="Times New Roman"/>
          <w:color w:val="000000"/>
        </w:rPr>
        <w:t>554</w:t>
      </w:r>
      <w:r w:rsidR="008745AD">
        <w:rPr>
          <w:rFonts w:ascii="Arial" w:hAnsi="Arial" w:cs="Times New Roman"/>
          <w:color w:val="000000"/>
        </w:rPr>
        <w:t>-</w:t>
      </w:r>
      <w:r w:rsidRPr="001E2F88">
        <w:rPr>
          <w:rFonts w:ascii="Arial" w:hAnsi="Arial" w:cs="Times New Roman"/>
          <w:color w:val="000000"/>
        </w:rPr>
        <w:t xml:space="preserve">4557. Tickets are also available at the Cherokee Historical Association Box Office at 564 </w:t>
      </w:r>
      <w:proofErr w:type="spellStart"/>
      <w:r w:rsidRPr="001E2F88">
        <w:rPr>
          <w:rFonts w:ascii="Arial" w:hAnsi="Arial" w:cs="Times New Roman"/>
          <w:color w:val="000000"/>
        </w:rPr>
        <w:t>Tsali</w:t>
      </w:r>
      <w:proofErr w:type="spellEnd"/>
      <w:r w:rsidRPr="001E2F88">
        <w:rPr>
          <w:rFonts w:ascii="Arial" w:hAnsi="Arial" w:cs="Times New Roman"/>
          <w:color w:val="000000"/>
        </w:rPr>
        <w:t xml:space="preserve"> Blvd., from 9 a.m.</w:t>
      </w:r>
      <w:r w:rsidR="007950A9">
        <w:rPr>
          <w:rFonts w:ascii="Arial" w:hAnsi="Arial" w:cs="Times New Roman"/>
          <w:color w:val="000000"/>
        </w:rPr>
        <w:t>-</w:t>
      </w:r>
      <w:r w:rsidRPr="001E2F88">
        <w:rPr>
          <w:rFonts w:ascii="Arial" w:hAnsi="Arial" w:cs="Times New Roman"/>
          <w:color w:val="000000"/>
        </w:rPr>
        <w:t xml:space="preserve">4 p.m., and at the Mountainside Theatre (during summer season; located at 688 Drama Road) from 4 p.m. until </w:t>
      </w:r>
      <w:proofErr w:type="spellStart"/>
      <w:r w:rsidR="008745AD">
        <w:rPr>
          <w:rFonts w:ascii="Arial" w:hAnsi="Arial" w:cs="Times New Roman"/>
          <w:color w:val="000000"/>
        </w:rPr>
        <w:t>s</w:t>
      </w:r>
      <w:r w:rsidR="00EB6432" w:rsidRPr="001E2F88">
        <w:rPr>
          <w:rFonts w:ascii="Arial" w:hAnsi="Arial" w:cs="Times New Roman"/>
          <w:color w:val="000000"/>
        </w:rPr>
        <w:t>how</w:t>
      </w:r>
      <w:r w:rsidR="008745AD">
        <w:rPr>
          <w:rFonts w:ascii="Arial" w:hAnsi="Arial" w:cs="Times New Roman"/>
          <w:color w:val="000000"/>
        </w:rPr>
        <w:t>t</w:t>
      </w:r>
      <w:r w:rsidR="00EB6432" w:rsidRPr="001E2F88">
        <w:rPr>
          <w:rFonts w:ascii="Arial" w:hAnsi="Arial" w:cs="Times New Roman"/>
          <w:color w:val="000000"/>
        </w:rPr>
        <w:t>ime</w:t>
      </w:r>
      <w:proofErr w:type="spellEnd"/>
      <w:r w:rsidRPr="001E2F88">
        <w:rPr>
          <w:rFonts w:ascii="Arial" w:hAnsi="Arial" w:cs="Times New Roman"/>
          <w:color w:val="000000"/>
        </w:rPr>
        <w:t xml:space="preserve">. </w:t>
      </w:r>
    </w:p>
    <w:p w14:paraId="292BA884" w14:textId="77777777" w:rsidR="00651AEC" w:rsidRDefault="00651AEC" w:rsidP="00C56FA6">
      <w:pPr>
        <w:textAlignment w:val="baseline"/>
        <w:rPr>
          <w:rFonts w:ascii="Arial" w:hAnsi="Arial" w:cs="Times New Roman"/>
          <w:color w:val="000000"/>
        </w:rPr>
      </w:pPr>
    </w:p>
    <w:p w14:paraId="0AEC9185" w14:textId="77777777" w:rsidR="00651AEC" w:rsidRDefault="00651AEC" w:rsidP="00C56FA6">
      <w:pPr>
        <w:textAlignment w:val="baseline"/>
        <w:rPr>
          <w:rFonts w:ascii="Arial" w:hAnsi="Arial" w:cs="Times New Roman"/>
          <w:color w:val="000000"/>
        </w:rPr>
      </w:pPr>
      <w:r w:rsidRPr="001E2F88">
        <w:rPr>
          <w:rFonts w:ascii="Arial" w:hAnsi="Arial" w:cs="Times New Roman"/>
          <w:color w:val="000000"/>
        </w:rPr>
        <w:t xml:space="preserve">Paid reservations are held for late arrival. All tickets are held at the box office (cash, Visa, and MasterCard are accepted). </w:t>
      </w:r>
      <w:r>
        <w:rPr>
          <w:rFonts w:ascii="Arial" w:hAnsi="Arial" w:cs="Times New Roman"/>
          <w:color w:val="000000"/>
        </w:rPr>
        <w:t>P</w:t>
      </w:r>
      <w:r w:rsidRPr="001E2F88">
        <w:rPr>
          <w:rFonts w:ascii="Arial" w:hAnsi="Arial" w:cs="Times New Roman"/>
          <w:color w:val="000000"/>
        </w:rPr>
        <w:t xml:space="preserve">ersonal checks </w:t>
      </w:r>
      <w:r>
        <w:rPr>
          <w:rFonts w:ascii="Arial" w:hAnsi="Arial" w:cs="Times New Roman"/>
          <w:color w:val="000000"/>
        </w:rPr>
        <w:t xml:space="preserve">are not accepted </w:t>
      </w:r>
      <w:r w:rsidRPr="001E2F88">
        <w:rPr>
          <w:rFonts w:ascii="Arial" w:hAnsi="Arial" w:cs="Times New Roman"/>
          <w:color w:val="000000"/>
        </w:rPr>
        <w:t xml:space="preserve">at any of </w:t>
      </w:r>
      <w:r w:rsidR="00F1539A">
        <w:rPr>
          <w:rFonts w:ascii="Arial" w:hAnsi="Arial" w:cs="Times New Roman"/>
          <w:color w:val="000000"/>
        </w:rPr>
        <w:t xml:space="preserve">our </w:t>
      </w:r>
      <w:r w:rsidRPr="001E2F88">
        <w:rPr>
          <w:rFonts w:ascii="Arial" w:hAnsi="Arial" w:cs="Times New Roman"/>
          <w:color w:val="000000"/>
        </w:rPr>
        <w:t>box office locations.</w:t>
      </w:r>
    </w:p>
    <w:p w14:paraId="30974C52" w14:textId="77777777" w:rsidR="00651AEC" w:rsidRDefault="00651AEC" w:rsidP="00C56FA6">
      <w:pPr>
        <w:textAlignment w:val="baseline"/>
        <w:rPr>
          <w:rFonts w:ascii="Arial" w:hAnsi="Arial" w:cs="Times New Roman"/>
          <w:color w:val="000000"/>
        </w:rPr>
      </w:pPr>
    </w:p>
    <w:p w14:paraId="3757B7B0" w14:textId="77777777" w:rsidR="00651AEC" w:rsidRDefault="00651AEC" w:rsidP="00C56FA6">
      <w:pPr>
        <w:textAlignment w:val="baseline"/>
        <w:rPr>
          <w:rFonts w:ascii="Arial" w:hAnsi="Arial" w:cs="Times New Roman"/>
          <w:color w:val="000000"/>
        </w:rPr>
      </w:pPr>
      <w:r>
        <w:rPr>
          <w:rFonts w:ascii="Arial" w:hAnsi="Arial" w:cs="Times New Roman"/>
          <w:color w:val="000000"/>
        </w:rPr>
        <w:t>“Unto These Hills” general admission ticket prices:</w:t>
      </w:r>
    </w:p>
    <w:p w14:paraId="3B2EA2DF" w14:textId="77777777" w:rsidR="00651AEC" w:rsidRDefault="00651AEC" w:rsidP="00C56FA6">
      <w:pPr>
        <w:textAlignment w:val="baseline"/>
        <w:rPr>
          <w:rFonts w:ascii="Arial" w:hAnsi="Arial" w:cs="Times New Roman"/>
          <w:color w:val="000000"/>
        </w:rPr>
      </w:pPr>
      <w:r>
        <w:rPr>
          <w:rFonts w:ascii="Arial" w:hAnsi="Arial" w:cs="Times New Roman"/>
          <w:color w:val="000000"/>
        </w:rPr>
        <w:t xml:space="preserve">Adults: </w:t>
      </w:r>
      <w:r w:rsidRPr="001E2F88">
        <w:rPr>
          <w:rFonts w:ascii="Arial" w:hAnsi="Arial" w:cs="Times New Roman"/>
          <w:color w:val="000000"/>
        </w:rPr>
        <w:t>$20</w:t>
      </w:r>
      <w:r w:rsidRPr="001E2F88">
        <w:rPr>
          <w:rFonts w:ascii="Arial" w:hAnsi="Arial" w:cs="Times New Roman"/>
          <w:color w:val="000000"/>
        </w:rPr>
        <w:br/>
      </w:r>
      <w:r w:rsidRPr="00651AEC">
        <w:rPr>
          <w:rFonts w:ascii="Arial" w:hAnsi="Arial" w:cs="Times New Roman"/>
          <w:bCs/>
          <w:color w:val="000000"/>
          <w:bdr w:val="none" w:sz="0" w:space="0" w:color="auto" w:frame="1"/>
        </w:rPr>
        <w:t>Children 6</w:t>
      </w:r>
      <w:r w:rsidR="003B2003">
        <w:rPr>
          <w:rFonts w:ascii="Arial" w:hAnsi="Arial" w:cs="Times New Roman"/>
          <w:color w:val="000000"/>
        </w:rPr>
        <w:t>-</w:t>
      </w:r>
      <w:r w:rsidRPr="00651AEC">
        <w:rPr>
          <w:rFonts w:ascii="Arial" w:hAnsi="Arial" w:cs="Times New Roman"/>
          <w:bCs/>
          <w:color w:val="000000"/>
          <w:bdr w:val="none" w:sz="0" w:space="0" w:color="auto" w:frame="1"/>
        </w:rPr>
        <w:t>12</w:t>
      </w:r>
      <w:r w:rsidRPr="001E2F88">
        <w:rPr>
          <w:rFonts w:ascii="Arial" w:hAnsi="Arial" w:cs="Times New Roman"/>
          <w:b/>
          <w:bCs/>
          <w:color w:val="000000"/>
          <w:bdr w:val="none" w:sz="0" w:space="0" w:color="auto" w:frame="1"/>
        </w:rPr>
        <w:t>:</w:t>
      </w:r>
      <w:r w:rsidRPr="001E2F88">
        <w:rPr>
          <w:rFonts w:ascii="Arial" w:hAnsi="Arial" w:cs="Times New Roman"/>
          <w:color w:val="000000"/>
        </w:rPr>
        <w:t> $10</w:t>
      </w:r>
      <w:r w:rsidRPr="001E2F88">
        <w:rPr>
          <w:rFonts w:ascii="Arial" w:hAnsi="Arial" w:cs="Times New Roman"/>
          <w:color w:val="000000"/>
        </w:rPr>
        <w:br/>
      </w:r>
      <w:r w:rsidRPr="00651AEC">
        <w:rPr>
          <w:rFonts w:ascii="Arial" w:hAnsi="Arial" w:cs="Times New Roman"/>
          <w:bCs/>
          <w:color w:val="000000"/>
          <w:bdr w:val="none" w:sz="0" w:space="0" w:color="auto" w:frame="1"/>
        </w:rPr>
        <w:t>Children 5</w:t>
      </w:r>
      <w:r w:rsidR="003B2003">
        <w:rPr>
          <w:rFonts w:ascii="Arial" w:hAnsi="Arial" w:cs="Times New Roman"/>
          <w:color w:val="000000"/>
        </w:rPr>
        <w:t xml:space="preserve"> and </w:t>
      </w:r>
      <w:r w:rsidRPr="00651AEC">
        <w:rPr>
          <w:rFonts w:ascii="Arial" w:hAnsi="Arial" w:cs="Times New Roman"/>
          <w:bCs/>
          <w:color w:val="000000"/>
          <w:bdr w:val="none" w:sz="0" w:space="0" w:color="auto" w:frame="1"/>
        </w:rPr>
        <w:t>under:</w:t>
      </w:r>
      <w:r w:rsidRPr="00651AEC">
        <w:rPr>
          <w:rFonts w:ascii="Arial" w:hAnsi="Arial" w:cs="Times New Roman"/>
          <w:color w:val="000000"/>
        </w:rPr>
        <w:t> </w:t>
      </w:r>
      <w:r>
        <w:rPr>
          <w:rFonts w:ascii="Arial" w:hAnsi="Arial" w:cs="Times New Roman"/>
          <w:color w:val="000000"/>
        </w:rPr>
        <w:t>F</w:t>
      </w:r>
      <w:r w:rsidR="003B2003">
        <w:rPr>
          <w:rFonts w:ascii="Arial" w:hAnsi="Arial" w:cs="Times New Roman"/>
          <w:color w:val="000000"/>
        </w:rPr>
        <w:t>ree</w:t>
      </w:r>
    </w:p>
    <w:p w14:paraId="072B06E1" w14:textId="77777777" w:rsidR="00651AEC" w:rsidRDefault="00651AEC" w:rsidP="00C56FA6">
      <w:pPr>
        <w:textAlignment w:val="baseline"/>
        <w:rPr>
          <w:rFonts w:ascii="Arial" w:hAnsi="Arial" w:cs="Times New Roman"/>
          <w:color w:val="000000"/>
        </w:rPr>
      </w:pPr>
    </w:p>
    <w:p w14:paraId="18B38C41" w14:textId="77777777" w:rsidR="0065506F" w:rsidRDefault="00651AEC" w:rsidP="00C56FA6">
      <w:pPr>
        <w:textAlignment w:val="baseline"/>
        <w:rPr>
          <w:rFonts w:ascii="Arial" w:hAnsi="Arial" w:cs="Times New Roman"/>
          <w:color w:val="000000"/>
        </w:rPr>
      </w:pPr>
      <w:r w:rsidRPr="00651AEC">
        <w:rPr>
          <w:rFonts w:ascii="Arial" w:hAnsi="Arial" w:cs="Times New Roman"/>
          <w:bCs/>
          <w:color w:val="000000"/>
          <w:bdr w:val="none" w:sz="0" w:space="0" w:color="auto" w:frame="1"/>
        </w:rPr>
        <w:t>Family Pack</w:t>
      </w:r>
      <w:r>
        <w:rPr>
          <w:rFonts w:ascii="Arial" w:hAnsi="Arial" w:cs="Times New Roman"/>
          <w:bCs/>
          <w:color w:val="000000"/>
          <w:bdr w:val="none" w:sz="0" w:space="0" w:color="auto" w:frame="1"/>
        </w:rPr>
        <w:t xml:space="preserve"> (available Monday</w:t>
      </w:r>
      <w:r w:rsidR="00531F95">
        <w:rPr>
          <w:rFonts w:ascii="Arial" w:hAnsi="Arial" w:cs="Times New Roman"/>
          <w:bCs/>
          <w:color w:val="000000"/>
          <w:bdr w:val="none" w:sz="0" w:space="0" w:color="auto" w:frame="1"/>
        </w:rPr>
        <w:t>-</w:t>
      </w:r>
      <w:r>
        <w:rPr>
          <w:rFonts w:ascii="Arial" w:hAnsi="Arial" w:cs="Times New Roman"/>
          <w:bCs/>
          <w:color w:val="000000"/>
          <w:bdr w:val="none" w:sz="0" w:space="0" w:color="auto" w:frame="1"/>
        </w:rPr>
        <w:t>Wednesday)</w:t>
      </w:r>
      <w:r w:rsidRPr="00651AEC">
        <w:rPr>
          <w:rFonts w:ascii="Arial" w:hAnsi="Arial" w:cs="Times New Roman"/>
          <w:bCs/>
          <w:color w:val="000000"/>
          <w:bdr w:val="none" w:sz="0" w:space="0" w:color="auto" w:frame="1"/>
        </w:rPr>
        <w:t>:</w:t>
      </w:r>
      <w:r w:rsidRPr="00651AEC">
        <w:rPr>
          <w:rFonts w:ascii="Arial" w:hAnsi="Arial" w:cs="Times New Roman"/>
          <w:color w:val="000000"/>
        </w:rPr>
        <w:t> </w:t>
      </w:r>
      <w:r w:rsidRPr="001E2F88">
        <w:rPr>
          <w:rFonts w:ascii="Arial" w:hAnsi="Arial" w:cs="Times New Roman"/>
          <w:color w:val="000000"/>
        </w:rPr>
        <w:t>Buy one adult ticket, get one child ticket free (general admission tickets only)</w:t>
      </w:r>
      <w:r w:rsidR="00531F95">
        <w:rPr>
          <w:rFonts w:ascii="Arial" w:hAnsi="Arial" w:cs="Times New Roman"/>
          <w:color w:val="000000"/>
        </w:rPr>
        <w:t>.</w:t>
      </w:r>
      <w:r w:rsidRPr="001E2F88">
        <w:rPr>
          <w:rFonts w:ascii="Arial" w:hAnsi="Arial" w:cs="Times New Roman"/>
          <w:color w:val="000000"/>
        </w:rPr>
        <w:br/>
      </w:r>
      <w:r>
        <w:rPr>
          <w:rFonts w:ascii="Arial" w:hAnsi="Arial" w:cs="Times New Roman"/>
          <w:color w:val="000000"/>
        </w:rPr>
        <w:br/>
      </w:r>
      <w:r w:rsidRPr="00651AEC">
        <w:rPr>
          <w:rFonts w:ascii="Arial" w:hAnsi="Arial" w:cs="Times New Roman"/>
          <w:bCs/>
          <w:color w:val="000000"/>
          <w:bdr w:val="none" w:sz="0" w:space="0" w:color="auto" w:frame="1"/>
        </w:rPr>
        <w:t xml:space="preserve">“Unto These Hills” </w:t>
      </w:r>
      <w:r>
        <w:rPr>
          <w:rFonts w:ascii="Arial" w:hAnsi="Arial" w:cs="Times New Roman"/>
          <w:bCs/>
          <w:color w:val="000000"/>
          <w:bdr w:val="none" w:sz="0" w:space="0" w:color="auto" w:frame="1"/>
        </w:rPr>
        <w:t>reserved t</w:t>
      </w:r>
      <w:r w:rsidRPr="00651AEC">
        <w:rPr>
          <w:rFonts w:ascii="Arial" w:hAnsi="Arial" w:cs="Times New Roman"/>
          <w:bCs/>
          <w:color w:val="000000"/>
          <w:bdr w:val="none" w:sz="0" w:space="0" w:color="auto" w:frame="1"/>
        </w:rPr>
        <w:t xml:space="preserve">icket </w:t>
      </w:r>
      <w:r>
        <w:rPr>
          <w:rFonts w:ascii="Arial" w:hAnsi="Arial" w:cs="Times New Roman"/>
          <w:bCs/>
          <w:color w:val="000000"/>
          <w:bdr w:val="none" w:sz="0" w:space="0" w:color="auto" w:frame="1"/>
        </w:rPr>
        <w:t>p</w:t>
      </w:r>
      <w:r w:rsidRPr="00651AEC">
        <w:rPr>
          <w:rFonts w:ascii="Arial" w:hAnsi="Arial" w:cs="Times New Roman"/>
          <w:bCs/>
          <w:color w:val="000000"/>
          <w:bdr w:val="none" w:sz="0" w:space="0" w:color="auto" w:frame="1"/>
        </w:rPr>
        <w:t>rices</w:t>
      </w:r>
      <w:r>
        <w:rPr>
          <w:rFonts w:ascii="Arial" w:hAnsi="Arial" w:cs="Times New Roman"/>
          <w:bCs/>
          <w:color w:val="000000"/>
          <w:bdr w:val="none" w:sz="0" w:space="0" w:color="auto" w:frame="1"/>
        </w:rPr>
        <w:t>:</w:t>
      </w:r>
      <w:r w:rsidRPr="00651AEC">
        <w:rPr>
          <w:rFonts w:ascii="Arial" w:hAnsi="Arial" w:cs="Times New Roman"/>
          <w:bCs/>
          <w:color w:val="000000"/>
          <w:bdr w:val="none" w:sz="0" w:space="0" w:color="auto" w:frame="1"/>
        </w:rPr>
        <w:t> </w:t>
      </w:r>
      <w:r w:rsidRPr="00651AEC">
        <w:rPr>
          <w:rFonts w:ascii="Arial" w:hAnsi="Arial" w:cs="Times New Roman"/>
          <w:color w:val="000000"/>
        </w:rPr>
        <w:br/>
      </w:r>
      <w:r w:rsidRPr="00651AEC">
        <w:rPr>
          <w:rFonts w:ascii="Arial" w:hAnsi="Arial" w:cs="Times New Roman"/>
          <w:bCs/>
          <w:color w:val="000000"/>
          <w:bdr w:val="none" w:sz="0" w:space="0" w:color="auto" w:frame="1"/>
        </w:rPr>
        <w:t>Adults:</w:t>
      </w:r>
      <w:r w:rsidRPr="00651AEC">
        <w:rPr>
          <w:rFonts w:ascii="Arial" w:hAnsi="Arial" w:cs="Times New Roman"/>
          <w:color w:val="000000"/>
        </w:rPr>
        <w:t> $23.00</w:t>
      </w:r>
      <w:r w:rsidRPr="00651AEC">
        <w:rPr>
          <w:rFonts w:ascii="Arial" w:hAnsi="Arial" w:cs="Times New Roman"/>
          <w:color w:val="000000"/>
        </w:rPr>
        <w:br/>
      </w:r>
      <w:r w:rsidRPr="00651AEC">
        <w:rPr>
          <w:rFonts w:ascii="Arial" w:hAnsi="Arial" w:cs="Times New Roman"/>
          <w:bCs/>
          <w:color w:val="000000"/>
          <w:bdr w:val="none" w:sz="0" w:space="0" w:color="auto" w:frame="1"/>
        </w:rPr>
        <w:t>Children 6</w:t>
      </w:r>
      <w:r w:rsidR="00235785">
        <w:rPr>
          <w:rFonts w:ascii="Arial" w:hAnsi="Arial" w:cs="Times New Roman"/>
          <w:bCs/>
          <w:color w:val="000000"/>
          <w:bdr w:val="none" w:sz="0" w:space="0" w:color="auto" w:frame="1"/>
        </w:rPr>
        <w:t>-</w:t>
      </w:r>
      <w:r w:rsidRPr="00651AEC">
        <w:rPr>
          <w:rFonts w:ascii="Arial" w:hAnsi="Arial" w:cs="Times New Roman"/>
          <w:bCs/>
          <w:color w:val="000000"/>
          <w:bdr w:val="none" w:sz="0" w:space="0" w:color="auto" w:frame="1"/>
        </w:rPr>
        <w:t>12:</w:t>
      </w:r>
      <w:r w:rsidRPr="00651AEC">
        <w:rPr>
          <w:rFonts w:ascii="Arial" w:hAnsi="Arial" w:cs="Times New Roman"/>
          <w:color w:val="000000"/>
        </w:rPr>
        <w:t> $13</w:t>
      </w:r>
      <w:r w:rsidRPr="00651AEC">
        <w:rPr>
          <w:rFonts w:ascii="Arial" w:hAnsi="Arial" w:cs="Times New Roman"/>
          <w:color w:val="000000"/>
        </w:rPr>
        <w:br/>
      </w:r>
      <w:r w:rsidRPr="00651AEC">
        <w:rPr>
          <w:rFonts w:ascii="Arial" w:hAnsi="Arial" w:cs="Times New Roman"/>
          <w:bCs/>
          <w:color w:val="000000"/>
          <w:bdr w:val="none" w:sz="0" w:space="0" w:color="auto" w:frame="1"/>
        </w:rPr>
        <w:t>Children 5</w:t>
      </w:r>
      <w:r w:rsidR="00235785">
        <w:rPr>
          <w:rFonts w:ascii="Arial" w:hAnsi="Arial" w:cs="Times New Roman"/>
          <w:color w:val="000000"/>
        </w:rPr>
        <w:t xml:space="preserve"> and </w:t>
      </w:r>
      <w:r w:rsidRPr="00651AEC">
        <w:rPr>
          <w:rFonts w:ascii="Arial" w:hAnsi="Arial" w:cs="Times New Roman"/>
          <w:bCs/>
          <w:color w:val="000000"/>
          <w:bdr w:val="none" w:sz="0" w:space="0" w:color="auto" w:frame="1"/>
        </w:rPr>
        <w:t>under:</w:t>
      </w:r>
      <w:r w:rsidRPr="00651AEC">
        <w:rPr>
          <w:rFonts w:ascii="Arial" w:hAnsi="Arial" w:cs="Times New Roman"/>
          <w:color w:val="000000"/>
        </w:rPr>
        <w:t> F</w:t>
      </w:r>
      <w:r w:rsidR="00235785">
        <w:rPr>
          <w:rFonts w:ascii="Arial" w:hAnsi="Arial" w:cs="Times New Roman"/>
          <w:color w:val="000000"/>
        </w:rPr>
        <w:t>ree</w:t>
      </w:r>
    </w:p>
    <w:p w14:paraId="3B185B07" w14:textId="77777777" w:rsidR="0065506F" w:rsidRDefault="0065506F" w:rsidP="00C56FA6">
      <w:pPr>
        <w:textAlignment w:val="baseline"/>
        <w:rPr>
          <w:rFonts w:ascii="Arial" w:hAnsi="Arial" w:cs="Times New Roman"/>
          <w:color w:val="000000"/>
        </w:rPr>
      </w:pPr>
    </w:p>
    <w:p w14:paraId="3068E4F9" w14:textId="77777777" w:rsidR="0065506F" w:rsidRDefault="0065506F" w:rsidP="00C56FA6">
      <w:pPr>
        <w:textAlignment w:val="baseline"/>
        <w:rPr>
          <w:rFonts w:ascii="Arial" w:hAnsi="Arial" w:cs="Times New Roman"/>
          <w:color w:val="000000"/>
        </w:rPr>
      </w:pPr>
    </w:p>
    <w:p w14:paraId="4324FE99" w14:textId="77777777" w:rsidR="0065506F" w:rsidRDefault="0065506F" w:rsidP="00C56FA6">
      <w:pPr>
        <w:textAlignment w:val="baseline"/>
        <w:rPr>
          <w:rFonts w:ascii="Arial" w:hAnsi="Arial" w:cs="Times New Roman"/>
          <w:color w:val="000000"/>
        </w:rPr>
      </w:pPr>
    </w:p>
    <w:p w14:paraId="7D47FAC3" w14:textId="77777777" w:rsidR="00651AEC" w:rsidRDefault="0065506F" w:rsidP="00C56FA6">
      <w:pPr>
        <w:textAlignment w:val="baseline"/>
        <w:rPr>
          <w:rFonts w:ascii="Arial" w:hAnsi="Arial" w:cs="Times New Roman"/>
          <w:b/>
          <w:bCs/>
          <w:color w:val="000000"/>
          <w:bdr w:val="none" w:sz="0" w:space="0" w:color="auto" w:frame="1"/>
        </w:rPr>
      </w:pPr>
      <w:r w:rsidRPr="001E2F88">
        <w:rPr>
          <w:rFonts w:ascii="Arial" w:hAnsi="Arial" w:cs="Times New Roman"/>
          <w:color w:val="000000"/>
        </w:rPr>
        <w:t xml:space="preserve">Discounts are available for groups of 15 or more. Custom itineraries </w:t>
      </w:r>
      <w:r>
        <w:rPr>
          <w:rFonts w:ascii="Arial" w:hAnsi="Arial" w:cs="Times New Roman"/>
          <w:color w:val="000000"/>
        </w:rPr>
        <w:t>that include</w:t>
      </w:r>
      <w:r w:rsidRPr="001E2F88">
        <w:rPr>
          <w:rFonts w:ascii="Arial" w:hAnsi="Arial" w:cs="Times New Roman"/>
          <w:color w:val="000000"/>
        </w:rPr>
        <w:t xml:space="preserve"> other cul</w:t>
      </w:r>
      <w:r>
        <w:rPr>
          <w:rFonts w:ascii="Arial" w:hAnsi="Arial" w:cs="Times New Roman"/>
          <w:color w:val="000000"/>
        </w:rPr>
        <w:t>tural attractions and/or events are available.</w:t>
      </w:r>
      <w:r w:rsidRPr="001E2F88">
        <w:rPr>
          <w:rFonts w:ascii="Arial" w:hAnsi="Arial" w:cs="Times New Roman"/>
          <w:color w:val="000000"/>
        </w:rPr>
        <w:t xml:space="preserve"> Groups are encouraged to make advance reservations and must pay in full at least two weeks prior to date of arrival. Cancellations must be made two weeks in advance to receive a refund.</w:t>
      </w:r>
      <w:r w:rsidRPr="001E2F88">
        <w:rPr>
          <w:rFonts w:ascii="Arial" w:hAnsi="Arial" w:cs="Times New Roman"/>
          <w:color w:val="000000"/>
        </w:rPr>
        <w:br/>
      </w:r>
      <w:r w:rsidRPr="001E2F88">
        <w:rPr>
          <w:rFonts w:ascii="Arial" w:hAnsi="Arial" w:cs="Times New Roman"/>
          <w:b/>
          <w:bCs/>
          <w:color w:val="000000"/>
          <w:bdr w:val="none" w:sz="0" w:space="0" w:color="auto" w:frame="1"/>
        </w:rPr>
        <w:t> </w:t>
      </w:r>
      <w:r w:rsidRPr="001E2F88">
        <w:rPr>
          <w:rFonts w:ascii="Arial" w:hAnsi="Arial" w:cs="Times New Roman"/>
          <w:b/>
          <w:bCs/>
          <w:color w:val="000000"/>
          <w:bdr w:val="none" w:sz="0" w:space="0" w:color="auto" w:frame="1"/>
        </w:rPr>
        <w:br/>
      </w:r>
      <w:r w:rsidRPr="0065506F">
        <w:rPr>
          <w:rFonts w:ascii="Arial" w:hAnsi="Arial" w:cs="Times New Roman"/>
          <w:bCs/>
          <w:color w:val="000000"/>
          <w:bdr w:val="none" w:sz="0" w:space="0" w:color="auto" w:frame="1"/>
        </w:rPr>
        <w:t>For any questions on group information please call 828</w:t>
      </w:r>
      <w:r w:rsidR="00235785">
        <w:rPr>
          <w:rFonts w:ascii="Arial" w:hAnsi="Arial" w:cs="Times New Roman"/>
          <w:bCs/>
          <w:color w:val="000000"/>
          <w:bdr w:val="none" w:sz="0" w:space="0" w:color="auto" w:frame="1"/>
        </w:rPr>
        <w:t>-</w:t>
      </w:r>
      <w:r w:rsidRPr="0065506F">
        <w:rPr>
          <w:rFonts w:ascii="Arial" w:hAnsi="Arial" w:cs="Times New Roman"/>
          <w:bCs/>
          <w:color w:val="000000"/>
          <w:bdr w:val="none" w:sz="0" w:space="0" w:color="auto" w:frame="1"/>
        </w:rPr>
        <w:t>497</w:t>
      </w:r>
      <w:r w:rsidR="00235785">
        <w:rPr>
          <w:rFonts w:ascii="Arial" w:hAnsi="Arial" w:cs="Times New Roman"/>
          <w:bCs/>
          <w:color w:val="000000"/>
          <w:bdr w:val="none" w:sz="0" w:space="0" w:color="auto" w:frame="1"/>
        </w:rPr>
        <w:t>-</w:t>
      </w:r>
      <w:r w:rsidRPr="0065506F">
        <w:rPr>
          <w:rFonts w:ascii="Arial" w:hAnsi="Arial" w:cs="Times New Roman"/>
          <w:bCs/>
          <w:color w:val="000000"/>
          <w:bdr w:val="none" w:sz="0" w:space="0" w:color="auto" w:frame="1"/>
        </w:rPr>
        <w:t>2111 ext. 215 or 866</w:t>
      </w:r>
      <w:r w:rsidR="00235785">
        <w:rPr>
          <w:rFonts w:ascii="Arial" w:hAnsi="Arial" w:cs="Times New Roman"/>
          <w:bCs/>
          <w:color w:val="000000"/>
          <w:bdr w:val="none" w:sz="0" w:space="0" w:color="auto" w:frame="1"/>
        </w:rPr>
        <w:t>-</w:t>
      </w:r>
      <w:r w:rsidRPr="0065506F">
        <w:rPr>
          <w:rFonts w:ascii="Arial" w:hAnsi="Arial" w:cs="Times New Roman"/>
          <w:bCs/>
          <w:color w:val="000000"/>
          <w:bdr w:val="none" w:sz="0" w:space="0" w:color="auto" w:frame="1"/>
        </w:rPr>
        <w:t>554</w:t>
      </w:r>
      <w:r w:rsidR="00235785">
        <w:rPr>
          <w:rFonts w:ascii="Arial" w:hAnsi="Arial" w:cs="Times New Roman"/>
          <w:bCs/>
          <w:color w:val="000000"/>
          <w:bdr w:val="none" w:sz="0" w:space="0" w:color="auto" w:frame="1"/>
        </w:rPr>
        <w:t>-</w:t>
      </w:r>
      <w:r w:rsidRPr="0065506F">
        <w:rPr>
          <w:rFonts w:ascii="Arial" w:hAnsi="Arial" w:cs="Times New Roman"/>
          <w:bCs/>
          <w:color w:val="000000"/>
          <w:bdr w:val="none" w:sz="0" w:space="0" w:color="auto" w:frame="1"/>
        </w:rPr>
        <w:t>4557 or contact us via email to </w:t>
      </w:r>
      <w:hyperlink r:id="rId7" w:history="1">
        <w:r w:rsidRPr="00BD3B0A">
          <w:rPr>
            <w:rFonts w:ascii="Arial" w:hAnsi="Arial" w:cs="Times New Roman"/>
            <w:bCs/>
            <w:bdr w:val="none" w:sz="0" w:space="0" w:color="auto" w:frame="1"/>
          </w:rPr>
          <w:t>michael@cherokee-nc.com</w:t>
        </w:r>
      </w:hyperlink>
      <w:r w:rsidRPr="00BD3B0A">
        <w:rPr>
          <w:rFonts w:ascii="Arial" w:hAnsi="Arial" w:cs="Times New Roman"/>
          <w:bCs/>
          <w:bdr w:val="none" w:sz="0" w:space="0" w:color="auto" w:frame="1"/>
        </w:rPr>
        <w:t>.</w:t>
      </w:r>
      <w:r w:rsidRPr="0065506F">
        <w:rPr>
          <w:rFonts w:ascii="Arial" w:hAnsi="Arial" w:cs="Times New Roman"/>
          <w:color w:val="000000"/>
        </w:rPr>
        <w:br/>
      </w:r>
      <w:r w:rsidR="00651AEC" w:rsidRPr="0065506F">
        <w:rPr>
          <w:rFonts w:ascii="Arial" w:hAnsi="Arial" w:cs="Times New Roman"/>
          <w:color w:val="000000"/>
        </w:rPr>
        <w:br/>
      </w:r>
      <w:r w:rsidR="001E2F88" w:rsidRPr="001E2F88">
        <w:rPr>
          <w:rFonts w:ascii="Arial" w:hAnsi="Arial" w:cs="Times New Roman"/>
          <w:color w:val="000000"/>
        </w:rPr>
        <w:t>Rain Insurance is</w:t>
      </w:r>
      <w:r w:rsidR="00651AEC">
        <w:rPr>
          <w:rFonts w:ascii="Arial" w:hAnsi="Arial" w:cs="Times New Roman"/>
          <w:color w:val="000000"/>
        </w:rPr>
        <w:t xml:space="preserve"> available by contacting the box office up to one day prior to the show for</w:t>
      </w:r>
      <w:r w:rsidR="001E2F88" w:rsidRPr="001E2F88">
        <w:rPr>
          <w:rFonts w:ascii="Arial" w:hAnsi="Arial" w:cs="Times New Roman"/>
          <w:color w:val="000000"/>
        </w:rPr>
        <w:t xml:space="preserve"> $3 per ticket. </w:t>
      </w:r>
    </w:p>
    <w:p w14:paraId="4D6BFA1C" w14:textId="77777777" w:rsidR="00377638" w:rsidRDefault="00377638" w:rsidP="00C56FA6">
      <w:pPr>
        <w:textAlignment w:val="baseline"/>
        <w:rPr>
          <w:rFonts w:ascii="Arial" w:hAnsi="Arial" w:cs="Arial"/>
        </w:rPr>
      </w:pPr>
    </w:p>
    <w:p w14:paraId="4266D3F8" w14:textId="77777777" w:rsidR="003751DB" w:rsidRPr="00377638" w:rsidRDefault="003751DB" w:rsidP="00C56FA6">
      <w:pPr>
        <w:shd w:val="clear" w:color="auto" w:fill="FFFFFF"/>
        <w:ind w:right="-360"/>
        <w:rPr>
          <w:rFonts w:ascii="Arial" w:hAnsi="Arial" w:cs="Arial"/>
        </w:rPr>
      </w:pPr>
      <w:r w:rsidRPr="00377638">
        <w:rPr>
          <w:rFonts w:ascii="Arial" w:hAnsi="Arial" w:cs="Arial"/>
        </w:rPr>
        <w:t xml:space="preserve">The Eastern Band of Cherokee Indians is a sovereign nation with </w:t>
      </w:r>
      <w:r w:rsidR="00271252">
        <w:rPr>
          <w:rFonts w:ascii="Arial" w:hAnsi="Arial" w:cs="Arial"/>
        </w:rPr>
        <w:t>more than</w:t>
      </w:r>
      <w:r w:rsidR="00235785">
        <w:rPr>
          <w:rFonts w:ascii="Arial" w:hAnsi="Arial" w:cs="Arial"/>
        </w:rPr>
        <w:t xml:space="preserve"> </w:t>
      </w:r>
      <w:r w:rsidR="00377638">
        <w:rPr>
          <w:rFonts w:ascii="Arial" w:hAnsi="Arial" w:cs="Arial"/>
        </w:rPr>
        <w:t>15</w:t>
      </w:r>
      <w:r w:rsidRPr="00377638">
        <w:rPr>
          <w:rFonts w:ascii="Arial" w:hAnsi="Arial" w:cs="Arial"/>
        </w:rPr>
        <w:t xml:space="preserve">,000 enrolled members and is the only federally recognized Native American tribe in North Carolina. The Eastern Band of Cherokee </w:t>
      </w:r>
      <w:r w:rsidR="00235785">
        <w:rPr>
          <w:rFonts w:ascii="Arial" w:hAnsi="Arial" w:cs="Arial"/>
        </w:rPr>
        <w:t xml:space="preserve">Indians </w:t>
      </w:r>
      <w:r w:rsidRPr="00377638">
        <w:rPr>
          <w:rFonts w:ascii="Arial" w:hAnsi="Arial" w:cs="Arial"/>
        </w:rPr>
        <w:t xml:space="preserve">makes its home on the 56,600-acre </w:t>
      </w:r>
      <w:proofErr w:type="spellStart"/>
      <w:r w:rsidRPr="00377638">
        <w:rPr>
          <w:rFonts w:ascii="Arial" w:hAnsi="Arial" w:cs="Arial"/>
        </w:rPr>
        <w:t>Qualla</w:t>
      </w:r>
      <w:proofErr w:type="spellEnd"/>
      <w:r w:rsidRPr="00377638">
        <w:rPr>
          <w:rFonts w:ascii="Arial" w:hAnsi="Arial" w:cs="Arial"/>
        </w:rPr>
        <w:t xml:space="preserve"> Boundary in five Western North Carolina counties about an hour west of Asheville and at the entrance to Great Smoky Mountains National Park.</w:t>
      </w:r>
    </w:p>
    <w:p w14:paraId="7DDEBC17" w14:textId="77777777" w:rsidR="003751DB" w:rsidRPr="00377638" w:rsidRDefault="003751DB" w:rsidP="00C56FA6">
      <w:pPr>
        <w:widowControl w:val="0"/>
        <w:autoSpaceDE w:val="0"/>
        <w:autoSpaceDN w:val="0"/>
        <w:adjustRightInd w:val="0"/>
        <w:ind w:right="-360"/>
        <w:rPr>
          <w:rFonts w:ascii="Arial" w:hAnsi="Arial" w:cs="Arial"/>
        </w:rPr>
      </w:pPr>
    </w:p>
    <w:p w14:paraId="64E2A6E1" w14:textId="77777777" w:rsidR="003751DB" w:rsidRPr="00377638" w:rsidRDefault="003751DB" w:rsidP="00C56FA6">
      <w:pPr>
        <w:widowControl w:val="0"/>
        <w:autoSpaceDE w:val="0"/>
        <w:autoSpaceDN w:val="0"/>
        <w:adjustRightInd w:val="0"/>
        <w:ind w:right="-360"/>
        <w:jc w:val="center"/>
        <w:rPr>
          <w:rFonts w:ascii="Arial" w:hAnsi="Arial" w:cs="Arial"/>
        </w:rPr>
      </w:pPr>
      <w:r w:rsidRPr="00377638">
        <w:rPr>
          <w:rFonts w:ascii="Arial" w:hAnsi="Arial" w:cs="Arial"/>
        </w:rPr>
        <w:t>###</w:t>
      </w:r>
    </w:p>
    <w:p w14:paraId="6628EE90" w14:textId="77777777" w:rsidR="003751DB" w:rsidRPr="00377638" w:rsidRDefault="003751DB" w:rsidP="00C56FA6">
      <w:pPr>
        <w:ind w:right="-360"/>
        <w:rPr>
          <w:rFonts w:ascii="Arial" w:hAnsi="Arial" w:cs="Arial"/>
        </w:rPr>
      </w:pPr>
    </w:p>
    <w:sectPr w:rsidR="003751DB" w:rsidRPr="00377638" w:rsidSect="00326367">
      <w:headerReference w:type="default" r:id="rId8"/>
      <w:footerReference w:type="default" r:id="rId9"/>
      <w:pgSz w:w="12240" w:h="15840"/>
      <w:pgMar w:top="2430" w:right="1800" w:bottom="1440" w:left="1800" w:header="450" w:footer="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FE650" w14:textId="77777777" w:rsidR="00BF0415" w:rsidRDefault="00BF0415" w:rsidP="00807048">
      <w:r>
        <w:separator/>
      </w:r>
    </w:p>
  </w:endnote>
  <w:endnote w:type="continuationSeparator" w:id="0">
    <w:p w14:paraId="7A88492A" w14:textId="77777777" w:rsidR="00BF0415" w:rsidRDefault="00BF0415" w:rsidP="0080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Adobe Caslon Pro">
    <w:altName w:val="Athelas Bold Italic"/>
    <w:panose1 w:val="00000000000000000000"/>
    <w:charset w:val="00"/>
    <w:family w:val="roman"/>
    <w:notTrueType/>
    <w:pitch w:val="variable"/>
    <w:sig w:usb0="00000007" w:usb1="00000001"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5A7574" w14:textId="77777777" w:rsidR="00BF0415" w:rsidRDefault="00A64327" w:rsidP="00807048">
    <w:pPr>
      <w:widowControl w:val="0"/>
      <w:autoSpaceDE w:val="0"/>
      <w:autoSpaceDN w:val="0"/>
      <w:adjustRightInd w:val="0"/>
      <w:spacing w:after="240" w:line="20" w:lineRule="exact"/>
      <w:rPr>
        <w:rFonts w:ascii="Adobe Caslon Pro" w:hAnsi="Adobe Caslon Pro" w:cs="Times"/>
        <w:sz w:val="20"/>
        <w:szCs w:val="20"/>
      </w:rPr>
    </w:pPr>
    <w:r>
      <w:rPr>
        <w:noProof/>
      </w:rPr>
      <w:pict w14:anchorId="5B4F69A1">
        <v:line id="Straight Connector 7" o:spid="_x0000_s204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5pt,2.7pt" to="50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" strokeweight=".25pt"/>
      </w:pict>
    </w:r>
  </w:p>
  <w:p w14:paraId="3A58A9B9" w14:textId="77777777" w:rsidR="00BF0415" w:rsidRPr="00807048" w:rsidRDefault="00A64327" w:rsidP="00A64327">
    <w:pPr>
      <w:widowControl w:val="0"/>
      <w:autoSpaceDE w:val="0"/>
      <w:autoSpaceDN w:val="0"/>
      <w:adjustRightInd w:val="0"/>
      <w:spacing w:after="240"/>
      <w:ind w:left="-360" w:right="-360"/>
      <w:jc w:val="center"/>
      <w:rPr>
        <w:rFonts w:ascii="Adobe Caslon Pro" w:hAnsi="Adobe Caslon Pro" w:cs="Times"/>
        <w:sz w:val="20"/>
        <w:szCs w:val="20"/>
      </w:rPr>
    </w:pPr>
    <w:r>
      <w:rPr>
        <w:rFonts w:ascii="Adobe Caslon Pro" w:hAnsi="Adobe Caslon Pro" w:cs="Times"/>
        <w:sz w:val="20"/>
        <w:szCs w:val="20"/>
      </w:rPr>
      <w:t xml:space="preserve">For Information: Frieda Husky </w:t>
    </w:r>
    <w:r w:rsidRPr="003611CC">
      <w:rPr>
        <w:rFonts w:ascii="Adobe Caslon Pro" w:hAnsi="Adobe Caslon Pro" w:cs="Times"/>
        <w:sz w:val="20"/>
        <w:szCs w:val="20"/>
      </w:rPr>
      <w:t xml:space="preserve"> </w:t>
    </w:r>
    <w:r>
      <w:rPr>
        <w:rFonts w:ascii="Adobe Caslon Pro" w:hAnsi="Adobe Caslon Pro" w:cs="Times"/>
        <w:sz w:val="20"/>
        <w:szCs w:val="20"/>
      </w:rPr>
      <w:t xml:space="preserve">   </w:t>
    </w:r>
    <w:proofErr w:type="gramStart"/>
    <w:r w:rsidRPr="003611CC">
      <w:rPr>
        <w:rFonts w:ascii="Adobe Caslon Pro" w:hAnsi="Adobe Caslon Pro" w:cs="Times"/>
        <w:sz w:val="20"/>
        <w:szCs w:val="20"/>
      </w:rPr>
      <w:t xml:space="preserve">| </w:t>
    </w:r>
    <w:r>
      <w:rPr>
        <w:rFonts w:ascii="Adobe Caslon Pro" w:hAnsi="Adobe Caslon Pro" w:cs="Times"/>
        <w:sz w:val="20"/>
        <w:szCs w:val="20"/>
      </w:rPr>
      <w:t xml:space="preserve">   828.359.6492</w:t>
    </w:r>
    <w:proofErr w:type="gramEnd"/>
    <w:r w:rsidRPr="003611CC">
      <w:rPr>
        <w:rFonts w:ascii="Adobe Caslon Pro" w:hAnsi="Adobe Caslon Pro" w:cs="Times"/>
        <w:sz w:val="20"/>
        <w:szCs w:val="20"/>
      </w:rPr>
      <w:t xml:space="preserve"> </w:t>
    </w:r>
    <w:r>
      <w:rPr>
        <w:rFonts w:ascii="Adobe Caslon Pro" w:hAnsi="Adobe Caslon Pro" w:cs="Times"/>
        <w:sz w:val="20"/>
        <w:szCs w:val="20"/>
      </w:rPr>
      <w:t xml:space="preserve">   </w:t>
    </w:r>
    <w:r w:rsidRPr="003611CC">
      <w:rPr>
        <w:rFonts w:ascii="Adobe Caslon Pro" w:hAnsi="Adobe Caslon Pro" w:cs="Times"/>
        <w:sz w:val="20"/>
        <w:szCs w:val="20"/>
      </w:rPr>
      <w:t xml:space="preserve">| </w:t>
    </w:r>
    <w:r>
      <w:rPr>
        <w:rFonts w:ascii="Adobe Caslon Pro" w:hAnsi="Adobe Caslon Pro" w:cs="Times"/>
        <w:sz w:val="20"/>
        <w:szCs w:val="20"/>
      </w:rPr>
      <w:t xml:space="preserve">   friehusk</w:t>
    </w:r>
    <w:r w:rsidRPr="00DC004A">
      <w:rPr>
        <w:rFonts w:ascii="Adobe Caslon Pro" w:hAnsi="Adobe Caslon Pro" w:cs="Times"/>
        <w:sz w:val="20"/>
        <w:szCs w:val="20"/>
      </w:rPr>
      <w:t>@nc-cherokee.com</w:t>
    </w:r>
    <w:r>
      <w:rPr>
        <w:rFonts w:ascii="Adobe Caslon Pro" w:hAnsi="Adobe Caslon Pro" w:cs="Times"/>
        <w:sz w:val="20"/>
        <w:szCs w:val="20"/>
      </w:rPr>
      <w:t xml:space="preserve">    |    VisitCherokeeNC.com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4E892" w14:textId="77777777" w:rsidR="00BF0415" w:rsidRDefault="00BF0415" w:rsidP="00807048">
      <w:r>
        <w:separator/>
      </w:r>
    </w:p>
  </w:footnote>
  <w:footnote w:type="continuationSeparator" w:id="0">
    <w:p w14:paraId="0E3FE20C" w14:textId="77777777" w:rsidR="00BF0415" w:rsidRDefault="00BF0415" w:rsidP="00807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E71F1A" w14:textId="77777777" w:rsidR="00BF0415" w:rsidRDefault="00BF0415" w:rsidP="00807048">
    <w:pPr>
      <w:pStyle w:val="Header"/>
      <w:jc w:val="center"/>
    </w:pPr>
    <w:r>
      <w:rPr>
        <w:noProof/>
      </w:rPr>
      <w:drawing>
        <wp:inline distT="0" distB="0" distL="0" distR="0" wp14:anchorId="04D18065" wp14:editId="74375EC8">
          <wp:extent cx="1350338" cy="686238"/>
          <wp:effectExtent l="0" t="0" r="0" b="0"/>
          <wp:docPr id="1" name="Picture 1" descr="Hydrogen2:Cherokee:New Cherokee Logo:LOGO BOLD FOR SMALL USAGE:Cherokee_logo_bld_blk_NOT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gen2:Cherokee:New Cherokee Logo:LOGO BOLD FOR SMALL USAGE:Cherokee_logo_bld_blk_NOTA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13" cy="686683"/>
                  </a:xfrm>
                  <a:prstGeom prst="rect">
                    <a:avLst/>
                  </a:prstGeom>
                  <a:noFill/>
                  <a:ln>
                    <a:noFill/>
                  </a:ln>
                </pic:spPr>
              </pic:pic>
            </a:graphicData>
          </a:graphic>
        </wp:inline>
      </w:drawing>
    </w:r>
  </w:p>
  <w:p w14:paraId="3BA0E3A4" w14:textId="77777777" w:rsidR="00BF0415" w:rsidRDefault="00BF0415" w:rsidP="00807048">
    <w:pPr>
      <w:pStyle w:val="Header"/>
      <w:spacing w:line="100" w:lineRule="exact"/>
      <w:jc w:val="center"/>
    </w:pPr>
  </w:p>
  <w:p w14:paraId="2649D116" w14:textId="77777777" w:rsidR="00BF0415" w:rsidRPr="00811390" w:rsidRDefault="00A64327" w:rsidP="00807048">
    <w:pPr>
      <w:pStyle w:val="Header"/>
      <w:spacing w:line="276" w:lineRule="auto"/>
      <w:jc w:val="center"/>
    </w:pPr>
    <w:r>
      <w:rPr>
        <w:noProof/>
      </w:rPr>
      <w:pict w14:anchorId="0B3C126D">
        <v:line id="Straight Connector 3" o:spid="_x0000_s2051"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8.5pt,10.5pt" to="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" strokeweight=".25pt"/>
      </w:pict>
    </w:r>
  </w:p>
  <w:p w14:paraId="78E70FE8" w14:textId="77777777" w:rsidR="00BF0415" w:rsidRDefault="00A64327" w:rsidP="00807048">
    <w:pPr>
      <w:pStyle w:val="Header"/>
      <w:jc w:val="center"/>
    </w:pPr>
    <w:r>
      <w:rPr>
        <w:noProof/>
      </w:rPr>
      <w:pict w14:anchorId="1A9B8524">
        <v:line id="Straight Connector 4" o:spid="_x0000_s2050"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68.5pt,17.8pt" to="50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" strokeweight=".25pt"/>
      </w:pict>
    </w:r>
    <w:r w:rsidR="00BF0415" w:rsidRPr="003611CC">
      <w:rPr>
        <w:rFonts w:ascii="Adobe Caslon Pro" w:hAnsi="Adobe Caslon Pro"/>
        <w:sz w:val="20"/>
        <w:szCs w:val="20"/>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07048"/>
    <w:rsid w:val="00033B00"/>
    <w:rsid w:val="001E2F88"/>
    <w:rsid w:val="001E6B83"/>
    <w:rsid w:val="00235785"/>
    <w:rsid w:val="00271252"/>
    <w:rsid w:val="0032075A"/>
    <w:rsid w:val="00324A9F"/>
    <w:rsid w:val="00326367"/>
    <w:rsid w:val="003751DB"/>
    <w:rsid w:val="00377638"/>
    <w:rsid w:val="003B2003"/>
    <w:rsid w:val="003C5334"/>
    <w:rsid w:val="004013F4"/>
    <w:rsid w:val="00434367"/>
    <w:rsid w:val="0045566D"/>
    <w:rsid w:val="00531F95"/>
    <w:rsid w:val="005800D7"/>
    <w:rsid w:val="00606FAA"/>
    <w:rsid w:val="00651AEC"/>
    <w:rsid w:val="0065506F"/>
    <w:rsid w:val="006D6592"/>
    <w:rsid w:val="007950A9"/>
    <w:rsid w:val="00807048"/>
    <w:rsid w:val="008745AD"/>
    <w:rsid w:val="0095650E"/>
    <w:rsid w:val="00967CAD"/>
    <w:rsid w:val="009A4453"/>
    <w:rsid w:val="00A145FC"/>
    <w:rsid w:val="00A5576D"/>
    <w:rsid w:val="00A64327"/>
    <w:rsid w:val="00AA47E6"/>
    <w:rsid w:val="00B93499"/>
    <w:rsid w:val="00BD3B0A"/>
    <w:rsid w:val="00BF0415"/>
    <w:rsid w:val="00C56FA6"/>
    <w:rsid w:val="00C62589"/>
    <w:rsid w:val="00C92C1F"/>
    <w:rsid w:val="00CF51F9"/>
    <w:rsid w:val="00D01D9E"/>
    <w:rsid w:val="00DB420C"/>
    <w:rsid w:val="00DC004A"/>
    <w:rsid w:val="00E5563B"/>
    <w:rsid w:val="00EB6432"/>
    <w:rsid w:val="00F153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D54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5A"/>
  </w:style>
  <w:style w:type="paragraph" w:styleId="Heading2">
    <w:name w:val="heading 2"/>
    <w:basedOn w:val="Normal"/>
    <w:link w:val="Heading2Char"/>
    <w:uiPriority w:val="9"/>
    <w:qFormat/>
    <w:rsid w:val="001E2F8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48"/>
    <w:pPr>
      <w:tabs>
        <w:tab w:val="center" w:pos="4320"/>
        <w:tab w:val="right" w:pos="8640"/>
      </w:tabs>
    </w:pPr>
  </w:style>
  <w:style w:type="character" w:customStyle="1" w:styleId="HeaderChar">
    <w:name w:val="Header Char"/>
    <w:basedOn w:val="DefaultParagraphFont"/>
    <w:link w:val="Header"/>
    <w:uiPriority w:val="99"/>
    <w:rsid w:val="00807048"/>
  </w:style>
  <w:style w:type="paragraph" w:styleId="Footer">
    <w:name w:val="footer"/>
    <w:basedOn w:val="Normal"/>
    <w:link w:val="FooterChar"/>
    <w:uiPriority w:val="99"/>
    <w:unhideWhenUsed/>
    <w:rsid w:val="00807048"/>
    <w:pPr>
      <w:tabs>
        <w:tab w:val="center" w:pos="4320"/>
        <w:tab w:val="right" w:pos="8640"/>
      </w:tabs>
    </w:pPr>
  </w:style>
  <w:style w:type="character" w:customStyle="1" w:styleId="FooterChar">
    <w:name w:val="Footer Char"/>
    <w:basedOn w:val="DefaultParagraphFont"/>
    <w:link w:val="Footer"/>
    <w:uiPriority w:val="99"/>
    <w:rsid w:val="00807048"/>
  </w:style>
  <w:style w:type="paragraph" w:styleId="BalloonText">
    <w:name w:val="Balloon Text"/>
    <w:basedOn w:val="Normal"/>
    <w:link w:val="BalloonTextChar"/>
    <w:uiPriority w:val="99"/>
    <w:semiHidden/>
    <w:unhideWhenUsed/>
    <w:rsid w:val="00807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048"/>
    <w:rPr>
      <w:rFonts w:ascii="Lucida Grande" w:hAnsi="Lucida Grande" w:cs="Lucida Grande"/>
      <w:sz w:val="18"/>
      <w:szCs w:val="18"/>
    </w:rPr>
  </w:style>
  <w:style w:type="character" w:styleId="Hyperlink">
    <w:name w:val="Hyperlink"/>
    <w:basedOn w:val="DefaultParagraphFont"/>
    <w:uiPriority w:val="99"/>
    <w:unhideWhenUsed/>
    <w:rsid w:val="00DC004A"/>
    <w:rPr>
      <w:color w:val="0000FF" w:themeColor="hyperlink"/>
      <w:u w:val="single"/>
    </w:rPr>
  </w:style>
  <w:style w:type="paragraph" w:customStyle="1" w:styleId="Body">
    <w:name w:val="Body"/>
    <w:rsid w:val="0045566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2Char">
    <w:name w:val="Heading 2 Char"/>
    <w:basedOn w:val="DefaultParagraphFont"/>
    <w:link w:val="Heading2"/>
    <w:uiPriority w:val="9"/>
    <w:rsid w:val="001E2F88"/>
    <w:rPr>
      <w:rFonts w:ascii="Times" w:hAnsi="Times"/>
      <w:b/>
      <w:bCs/>
      <w:sz w:val="36"/>
      <w:szCs w:val="36"/>
    </w:rPr>
  </w:style>
  <w:style w:type="paragraph" w:styleId="NormalWeb">
    <w:name w:val="Normal (Web)"/>
    <w:basedOn w:val="Normal"/>
    <w:uiPriority w:val="99"/>
    <w:semiHidden/>
    <w:unhideWhenUsed/>
    <w:rsid w:val="001E2F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2F88"/>
    <w:rPr>
      <w:b/>
      <w:bCs/>
    </w:rPr>
  </w:style>
  <w:style w:type="character" w:customStyle="1" w:styleId="apple-converted-space">
    <w:name w:val="apple-converted-space"/>
    <w:basedOn w:val="DefaultParagraphFont"/>
    <w:rsid w:val="001E2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6728">
      <w:bodyDiv w:val="1"/>
      <w:marLeft w:val="0"/>
      <w:marRight w:val="0"/>
      <w:marTop w:val="0"/>
      <w:marBottom w:val="0"/>
      <w:divBdr>
        <w:top w:val="none" w:sz="0" w:space="0" w:color="auto"/>
        <w:left w:val="none" w:sz="0" w:space="0" w:color="auto"/>
        <w:bottom w:val="none" w:sz="0" w:space="0" w:color="auto"/>
        <w:right w:val="none" w:sz="0" w:space="0" w:color="auto"/>
      </w:divBdr>
      <w:divsChild>
        <w:div w:id="20378501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ichael@cherokee-nc.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Ellen Aldrich</cp:lastModifiedBy>
  <cp:revision>6</cp:revision>
  <cp:lastPrinted>2015-02-09T19:38:00Z</cp:lastPrinted>
  <dcterms:created xsi:type="dcterms:W3CDTF">2015-05-06T17:13:00Z</dcterms:created>
  <dcterms:modified xsi:type="dcterms:W3CDTF">2015-05-06T19:47:00Z</dcterms:modified>
</cp:coreProperties>
</file>